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C" w:rsidRDefault="0038064C" w:rsidP="0038064C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b/>
          <w:bCs/>
          <w:color w:val="2C2D2E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0"/>
          <w:szCs w:val="20"/>
          <w:lang w:eastAsia="ru-RU"/>
        </w:rPr>
        <w:t>ПРИЛОЖЕНИЕ к Уставу АН РПР</w:t>
      </w:r>
    </w:p>
    <w:p w:rsidR="0038064C" w:rsidRDefault="0038064C" w:rsidP="005E1D70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b/>
          <w:bCs/>
          <w:color w:val="2C2D2E"/>
          <w:sz w:val="20"/>
          <w:szCs w:val="20"/>
          <w:lang w:eastAsia="ru-RU"/>
        </w:rPr>
      </w:pPr>
    </w:p>
    <w:p w:rsidR="0038064C" w:rsidRPr="0038064C" w:rsidRDefault="0038064C" w:rsidP="0038064C">
      <w:pPr>
        <w:pStyle w:val="a3"/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0"/>
          <w:szCs w:val="20"/>
          <w:lang w:eastAsia="ru-RU"/>
        </w:rPr>
        <w:t>Эмблема АН РПР</w:t>
      </w:r>
    </w:p>
    <w:p w:rsidR="0038064C" w:rsidRPr="0038064C" w:rsidRDefault="0038064C" w:rsidP="0038064C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Style w:val="a5"/>
          <w:rFonts w:ascii="Arial" w:hAnsi="Arial" w:cs="Arial"/>
          <w:i w:val="0"/>
          <w:color w:val="333333"/>
          <w:sz w:val="20"/>
          <w:szCs w:val="20"/>
        </w:rPr>
      </w:pPr>
      <w:r w:rsidRPr="0038064C">
        <w:rPr>
          <w:rStyle w:val="a5"/>
          <w:rFonts w:ascii="Arial" w:hAnsi="Arial" w:cs="Arial"/>
          <w:i w:val="0"/>
          <w:color w:val="333333"/>
          <w:sz w:val="20"/>
          <w:szCs w:val="20"/>
        </w:rPr>
        <w:t>П</w:t>
      </w:r>
      <w:r w:rsidRPr="0038064C">
        <w:rPr>
          <w:rStyle w:val="a5"/>
          <w:rFonts w:ascii="Arial" w:hAnsi="Arial" w:cs="Arial"/>
          <w:i w:val="0"/>
          <w:color w:val="333333"/>
          <w:sz w:val="20"/>
          <w:szCs w:val="20"/>
        </w:rPr>
        <w:t>редставля</w:t>
      </w:r>
      <w:r w:rsidRPr="0038064C">
        <w:rPr>
          <w:rStyle w:val="a5"/>
          <w:rFonts w:ascii="Arial" w:hAnsi="Arial" w:cs="Arial"/>
          <w:i w:val="0"/>
          <w:color w:val="333333"/>
          <w:sz w:val="20"/>
          <w:szCs w:val="20"/>
        </w:rPr>
        <w:t>ет</w:t>
      </w:r>
      <w:r w:rsidRPr="0038064C">
        <w:rPr>
          <w:rStyle w:val="a5"/>
          <w:rFonts w:ascii="Arial" w:hAnsi="Arial" w:cs="Arial"/>
          <w:i w:val="0"/>
          <w:color w:val="333333"/>
          <w:sz w:val="20"/>
          <w:szCs w:val="20"/>
        </w:rPr>
        <w:t xml:space="preserve"> собой изображение пера и слов «Академия наук региональной печати России», выполненны</w:t>
      </w:r>
      <w:r w:rsidRPr="0038064C">
        <w:rPr>
          <w:rStyle w:val="a5"/>
          <w:rFonts w:ascii="Arial" w:hAnsi="Arial" w:cs="Arial"/>
          <w:i w:val="0"/>
          <w:color w:val="333333"/>
          <w:sz w:val="20"/>
          <w:szCs w:val="20"/>
        </w:rPr>
        <w:t>х</w:t>
      </w:r>
      <w:r w:rsidRPr="0038064C">
        <w:rPr>
          <w:rStyle w:val="a5"/>
          <w:rFonts w:ascii="Arial" w:hAnsi="Arial" w:cs="Arial"/>
          <w:i w:val="0"/>
          <w:color w:val="333333"/>
          <w:sz w:val="20"/>
          <w:szCs w:val="20"/>
        </w:rPr>
        <w:t xml:space="preserve"> с использованием оттенков синего и зеленого цветов.</w:t>
      </w:r>
    </w:p>
    <w:p w:rsidR="0038064C" w:rsidRPr="005D08DB" w:rsidRDefault="0038064C" w:rsidP="0038064C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rFonts w:ascii="Arial" w:hAnsi="Arial" w:cs="Arial"/>
          <w:i w:val="0"/>
          <w:color w:val="333333"/>
          <w:sz w:val="20"/>
          <w:szCs w:val="20"/>
        </w:rPr>
      </w:pPr>
      <w:r>
        <w:rPr>
          <w:rFonts w:ascii="Arial" w:hAnsi="Arial" w:cs="Arial"/>
          <w:iCs/>
          <w:noProof/>
          <w:color w:val="333333"/>
          <w:sz w:val="20"/>
          <w:szCs w:val="20"/>
        </w:rPr>
        <w:drawing>
          <wp:inline distT="0" distB="0" distL="0" distR="0">
            <wp:extent cx="2663825" cy="930275"/>
            <wp:effectExtent l="0" t="0" r="3175" b="3175"/>
            <wp:docPr id="1" name="Рисунок 1" descr="C:\Users\Admin\Desktop\АН РПР 2022\Сайт АН РПР\Сайт Презентация\ан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 РПР 2022\Сайт АН РПР\Сайт Презентация\ан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4C" w:rsidRPr="0038064C" w:rsidRDefault="0038064C" w:rsidP="0038064C">
      <w:pPr>
        <w:pStyle w:val="a3"/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</w:p>
    <w:p w:rsidR="005E1D70" w:rsidRPr="0038064C" w:rsidRDefault="005E1D70" w:rsidP="0038064C">
      <w:pPr>
        <w:pStyle w:val="a3"/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38064C">
        <w:rPr>
          <w:rFonts w:ascii="Arial" w:eastAsia="Times New Roman" w:hAnsi="Arial" w:cs="Arial"/>
          <w:b/>
          <w:bCs/>
          <w:color w:val="2C2D2E"/>
          <w:sz w:val="20"/>
          <w:szCs w:val="20"/>
          <w:lang w:eastAsia="ru-RU"/>
        </w:rPr>
        <w:t>Условия вступления в АН РПР</w:t>
      </w:r>
    </w:p>
    <w:p w:rsidR="005E1D70" w:rsidRPr="00735686" w:rsidRDefault="005E1D70" w:rsidP="00380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35686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Наличие ученой степени доктора наук.</w:t>
      </w:r>
    </w:p>
    <w:p w:rsidR="005E1D70" w:rsidRPr="00735686" w:rsidRDefault="005E1D70" w:rsidP="00380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35686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Наличие научных трудов, связанных с региональной прессой.</w:t>
      </w:r>
    </w:p>
    <w:p w:rsidR="005E1D70" w:rsidRPr="00735686" w:rsidRDefault="005E1D70" w:rsidP="00380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35686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Рекомендация действительного члена АН РПР.</w:t>
      </w:r>
      <w:bookmarkStart w:id="0" w:name="_GoBack"/>
      <w:bookmarkEnd w:id="0"/>
    </w:p>
    <w:p w:rsidR="005E1D70" w:rsidRPr="00735686" w:rsidRDefault="005E1D70" w:rsidP="00380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35686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Личное заявление.</w:t>
      </w:r>
    </w:p>
    <w:p w:rsidR="005E1D70" w:rsidRPr="00735686" w:rsidRDefault="005E1D70" w:rsidP="00380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35686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Резюме соискателя.</w:t>
      </w:r>
    </w:p>
    <w:p w:rsidR="005E1D70" w:rsidRPr="00735686" w:rsidRDefault="005E1D70" w:rsidP="003806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35686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Фотография соискателя (электронный вариант).</w:t>
      </w:r>
    </w:p>
    <w:p w:rsidR="005E1D70" w:rsidRPr="00735686" w:rsidRDefault="005E1D70" w:rsidP="0038064C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35686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Рассмотрение дела на заседании президиума АН РПР (офлайн/онлайн)</w:t>
      </w:r>
    </w:p>
    <w:p w:rsidR="00EF608A" w:rsidRDefault="00EF608A"/>
    <w:sectPr w:rsidR="00EF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14B"/>
    <w:multiLevelType w:val="multilevel"/>
    <w:tmpl w:val="FED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F75AD"/>
    <w:multiLevelType w:val="multilevel"/>
    <w:tmpl w:val="70B2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CC"/>
    <w:rsid w:val="00364ECC"/>
    <w:rsid w:val="0038064C"/>
    <w:rsid w:val="005E1D70"/>
    <w:rsid w:val="00E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06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06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2022-10-29T08:47:00Z</dcterms:created>
  <dcterms:modified xsi:type="dcterms:W3CDTF">2022-10-29T08:50:00Z</dcterms:modified>
</cp:coreProperties>
</file>